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81" w:rsidRPr="009B6B81" w:rsidRDefault="009B6B81" w:rsidP="009B6B81">
      <w:pPr>
        <w:pStyle w:val="a3"/>
        <w:ind w:left="1068"/>
        <w:jc w:val="right"/>
        <w:rPr>
          <w:rFonts w:ascii="Times New Roman" w:hAnsi="Times New Roman"/>
          <w:sz w:val="28"/>
          <w:szCs w:val="28"/>
        </w:rPr>
      </w:pPr>
      <w:r w:rsidRPr="009B6B81">
        <w:rPr>
          <w:rFonts w:ascii="Times New Roman" w:hAnsi="Times New Roman"/>
          <w:sz w:val="28"/>
          <w:szCs w:val="28"/>
        </w:rPr>
        <w:t>Приложение №1</w:t>
      </w:r>
    </w:p>
    <w:p w:rsidR="009B6B81" w:rsidRPr="009B6B81" w:rsidRDefault="009B6B81" w:rsidP="009B6B81">
      <w:pPr>
        <w:pStyle w:val="a3"/>
        <w:ind w:left="1068"/>
        <w:jc w:val="right"/>
        <w:rPr>
          <w:rFonts w:ascii="Times New Roman" w:hAnsi="Times New Roman"/>
          <w:sz w:val="28"/>
          <w:szCs w:val="28"/>
        </w:rPr>
      </w:pPr>
      <w:r w:rsidRPr="009B6B81">
        <w:rPr>
          <w:rFonts w:ascii="Times New Roman" w:hAnsi="Times New Roman"/>
          <w:sz w:val="28"/>
          <w:szCs w:val="28"/>
        </w:rPr>
        <w:t xml:space="preserve">к решению Совета депутатов Покровского </w:t>
      </w:r>
    </w:p>
    <w:p w:rsidR="009B6B81" w:rsidRPr="009B6B81" w:rsidRDefault="009B6B81" w:rsidP="009B6B81">
      <w:pPr>
        <w:pStyle w:val="a3"/>
        <w:ind w:left="1068"/>
        <w:jc w:val="right"/>
        <w:rPr>
          <w:rFonts w:ascii="Times New Roman" w:hAnsi="Times New Roman"/>
          <w:sz w:val="28"/>
          <w:szCs w:val="28"/>
        </w:rPr>
      </w:pPr>
      <w:r w:rsidRPr="009B6B81">
        <w:rPr>
          <w:rFonts w:ascii="Times New Roman" w:hAnsi="Times New Roman"/>
          <w:sz w:val="28"/>
          <w:szCs w:val="28"/>
        </w:rPr>
        <w:t>сельского поселения Октябрьского</w:t>
      </w:r>
    </w:p>
    <w:p w:rsidR="009B6B81" w:rsidRPr="009B6B81" w:rsidRDefault="009B6B81" w:rsidP="009B6B81">
      <w:pPr>
        <w:pStyle w:val="a3"/>
        <w:ind w:left="1068"/>
        <w:jc w:val="right"/>
        <w:rPr>
          <w:rFonts w:ascii="Times New Roman" w:hAnsi="Times New Roman"/>
          <w:sz w:val="28"/>
          <w:szCs w:val="28"/>
        </w:rPr>
      </w:pPr>
      <w:r w:rsidRPr="009B6B81">
        <w:rPr>
          <w:rFonts w:ascii="Times New Roman" w:hAnsi="Times New Roman"/>
          <w:sz w:val="28"/>
          <w:szCs w:val="28"/>
        </w:rPr>
        <w:t xml:space="preserve">муниципального района Костромской области </w:t>
      </w:r>
    </w:p>
    <w:p w:rsidR="009B6B81" w:rsidRPr="009B6B81" w:rsidRDefault="009B6B81" w:rsidP="009B6B81">
      <w:pPr>
        <w:pStyle w:val="a3"/>
        <w:ind w:left="1068"/>
        <w:jc w:val="right"/>
        <w:rPr>
          <w:rFonts w:ascii="Times New Roman" w:hAnsi="Times New Roman"/>
          <w:sz w:val="28"/>
          <w:szCs w:val="28"/>
        </w:rPr>
      </w:pPr>
      <w:r w:rsidRPr="009B6B81">
        <w:rPr>
          <w:rFonts w:ascii="Times New Roman" w:hAnsi="Times New Roman"/>
          <w:sz w:val="28"/>
          <w:szCs w:val="28"/>
        </w:rPr>
        <w:t xml:space="preserve">от </w:t>
      </w:r>
      <w:r w:rsidR="003E6CF3">
        <w:rPr>
          <w:rFonts w:ascii="Times New Roman" w:hAnsi="Times New Roman"/>
          <w:sz w:val="28"/>
          <w:szCs w:val="28"/>
        </w:rPr>
        <w:t xml:space="preserve"> </w:t>
      </w:r>
      <w:r w:rsidR="00553A9D">
        <w:rPr>
          <w:rFonts w:ascii="Times New Roman" w:hAnsi="Times New Roman"/>
          <w:sz w:val="28"/>
          <w:szCs w:val="28"/>
        </w:rPr>
        <w:t>29.10.</w:t>
      </w:r>
      <w:r w:rsidR="003E6CF3">
        <w:rPr>
          <w:rFonts w:ascii="Times New Roman" w:hAnsi="Times New Roman"/>
          <w:sz w:val="28"/>
          <w:szCs w:val="28"/>
        </w:rPr>
        <w:t xml:space="preserve"> </w:t>
      </w:r>
      <w:r w:rsidRPr="009B6B81">
        <w:rPr>
          <w:rFonts w:ascii="Times New Roman" w:hAnsi="Times New Roman"/>
          <w:sz w:val="28"/>
          <w:szCs w:val="28"/>
        </w:rPr>
        <w:t>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9D">
        <w:rPr>
          <w:rFonts w:ascii="Times New Roman" w:hAnsi="Times New Roman"/>
          <w:sz w:val="28"/>
          <w:szCs w:val="28"/>
        </w:rPr>
        <w:t>204</w:t>
      </w:r>
    </w:p>
    <w:p w:rsidR="009B6B81" w:rsidRPr="009B6B81" w:rsidRDefault="009B6B81" w:rsidP="009B6B81">
      <w:pPr>
        <w:pStyle w:val="ConsPlusNormal"/>
        <w:rPr>
          <w:sz w:val="28"/>
          <w:szCs w:val="28"/>
        </w:rPr>
      </w:pPr>
    </w:p>
    <w:p w:rsidR="009B6B81" w:rsidRPr="009B6B81" w:rsidRDefault="009B6B81" w:rsidP="009B6B81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B81">
        <w:rPr>
          <w:rFonts w:ascii="Times New Roman" w:hAnsi="Times New Roman"/>
          <w:color w:val="000000"/>
          <w:sz w:val="28"/>
          <w:szCs w:val="28"/>
        </w:rPr>
        <w:t>ДОЛЖНОСТНЫЕ ОКЛАДЫ</w:t>
      </w:r>
    </w:p>
    <w:p w:rsidR="009B6B81" w:rsidRPr="009B6B81" w:rsidRDefault="009B6B81" w:rsidP="009B6B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B6B81">
        <w:rPr>
          <w:rFonts w:ascii="Times New Roman" w:hAnsi="Times New Roman"/>
          <w:color w:val="000000"/>
          <w:sz w:val="28"/>
          <w:szCs w:val="28"/>
        </w:rPr>
        <w:t>Лиц, замещающих муниципальные должности муниципальной службы Покровского</w:t>
      </w:r>
      <w:r w:rsidRPr="009B6B81">
        <w:rPr>
          <w:rFonts w:ascii="Times New Roman" w:hAnsi="Times New Roman"/>
          <w:b/>
          <w:sz w:val="28"/>
          <w:szCs w:val="28"/>
        </w:rPr>
        <w:t xml:space="preserve"> </w:t>
      </w:r>
      <w:r w:rsidRPr="009B6B81">
        <w:rPr>
          <w:rFonts w:ascii="Times New Roman" w:hAnsi="Times New Roman"/>
          <w:color w:val="000000"/>
          <w:sz w:val="28"/>
          <w:szCs w:val="28"/>
        </w:rPr>
        <w:t>сельского поселения с 01.</w:t>
      </w:r>
      <w:r w:rsidR="003E6CF3">
        <w:rPr>
          <w:rFonts w:ascii="Times New Roman" w:hAnsi="Times New Roman"/>
          <w:color w:val="000000"/>
          <w:sz w:val="28"/>
          <w:szCs w:val="28"/>
        </w:rPr>
        <w:t>10</w:t>
      </w:r>
      <w:r w:rsidRPr="009B6B81">
        <w:rPr>
          <w:rFonts w:ascii="Times New Roman" w:hAnsi="Times New Roman"/>
          <w:color w:val="000000"/>
          <w:sz w:val="28"/>
          <w:szCs w:val="28"/>
        </w:rPr>
        <w:t>.2020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6"/>
        <w:gridCol w:w="3653"/>
        <w:gridCol w:w="2573"/>
      </w:tblGrid>
      <w:tr w:rsidR="009B6B81" w:rsidRPr="009B6B81" w:rsidTr="00C75B3A">
        <w:trPr>
          <w:trHeight w:hRule="exact" w:val="91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B81" w:rsidRPr="009B6B81" w:rsidRDefault="009B6B81" w:rsidP="00C75B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B81" w:rsidRPr="009B6B81" w:rsidRDefault="009B6B81" w:rsidP="00C75B3A">
            <w:pPr>
              <w:pStyle w:val="a7"/>
              <w:spacing w:line="276" w:lineRule="auto"/>
              <w:jc w:val="center"/>
              <w:rPr>
                <w:rStyle w:val="11"/>
                <w:b w:val="0"/>
                <w:sz w:val="28"/>
                <w:szCs w:val="28"/>
              </w:rPr>
            </w:pPr>
          </w:p>
          <w:p w:rsidR="009B6B81" w:rsidRPr="009B6B81" w:rsidRDefault="009B6B81" w:rsidP="00C75B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B81">
              <w:rPr>
                <w:rStyle w:val="11"/>
                <w:b w:val="0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B81" w:rsidRPr="009B6B81" w:rsidRDefault="009B6B81" w:rsidP="00C75B3A">
            <w:pPr>
              <w:pStyle w:val="a7"/>
              <w:spacing w:line="276" w:lineRule="auto"/>
              <w:jc w:val="center"/>
              <w:rPr>
                <w:rStyle w:val="11"/>
                <w:b w:val="0"/>
                <w:sz w:val="28"/>
                <w:szCs w:val="28"/>
                <w:lang w:eastAsia="en-US"/>
              </w:rPr>
            </w:pPr>
            <w:r w:rsidRPr="009B6B81">
              <w:rPr>
                <w:rStyle w:val="11"/>
                <w:b w:val="0"/>
                <w:sz w:val="28"/>
                <w:szCs w:val="28"/>
                <w:lang w:eastAsia="en-US"/>
              </w:rPr>
              <w:t xml:space="preserve">Должностной оклад </w:t>
            </w:r>
          </w:p>
          <w:p w:rsidR="009B6B81" w:rsidRPr="009B6B81" w:rsidRDefault="009B6B81" w:rsidP="00C75B3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6B81">
              <w:rPr>
                <w:rStyle w:val="11"/>
                <w:b w:val="0"/>
                <w:sz w:val="28"/>
                <w:szCs w:val="28"/>
                <w:lang w:eastAsia="en-US"/>
              </w:rPr>
              <w:t>в рублях</w:t>
            </w:r>
          </w:p>
        </w:tc>
      </w:tr>
      <w:tr w:rsidR="009B6B81" w:rsidRPr="009B6B81" w:rsidTr="009B6B81">
        <w:trPr>
          <w:trHeight w:hRule="exact" w:val="199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B81" w:rsidRPr="009B6B81" w:rsidRDefault="009B6B81" w:rsidP="00C75B3A">
            <w:pPr>
              <w:pStyle w:val="a7"/>
              <w:spacing w:line="276" w:lineRule="auto"/>
              <w:rPr>
                <w:rStyle w:val="11"/>
                <w:b w:val="0"/>
                <w:sz w:val="28"/>
                <w:szCs w:val="28"/>
              </w:rPr>
            </w:pPr>
          </w:p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6B81">
              <w:rPr>
                <w:rStyle w:val="11"/>
                <w:b w:val="0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6B81" w:rsidRPr="009B6B81" w:rsidRDefault="009B6B81" w:rsidP="00C75B3A">
            <w:pPr>
              <w:pStyle w:val="a7"/>
              <w:spacing w:line="276" w:lineRule="auto"/>
              <w:rPr>
                <w:rStyle w:val="11"/>
                <w:b w:val="0"/>
                <w:bCs w:val="0"/>
                <w:sz w:val="28"/>
                <w:szCs w:val="28"/>
                <w:lang w:eastAsia="en-US"/>
              </w:rPr>
            </w:pPr>
            <w:r w:rsidRPr="009B6B81">
              <w:rPr>
                <w:rStyle w:val="11"/>
                <w:b w:val="0"/>
                <w:sz w:val="28"/>
                <w:szCs w:val="28"/>
                <w:lang w:eastAsia="en-US"/>
              </w:rPr>
              <w:t>- Главный специалист по оказанию муниципальных</w:t>
            </w:r>
            <w:r w:rsidRPr="009B6B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9B6B81">
              <w:rPr>
                <w:rStyle w:val="11"/>
                <w:b w:val="0"/>
                <w:sz w:val="28"/>
                <w:szCs w:val="28"/>
                <w:lang w:eastAsia="en-US"/>
              </w:rPr>
              <w:t>услуг.</w:t>
            </w:r>
          </w:p>
          <w:p w:rsidR="009B6B81" w:rsidRPr="009B6B81" w:rsidRDefault="009B6B81" w:rsidP="00C75B3A">
            <w:pPr>
              <w:pStyle w:val="a7"/>
              <w:spacing w:line="276" w:lineRule="auto"/>
              <w:rPr>
                <w:rStyle w:val="11"/>
                <w:b w:val="0"/>
                <w:sz w:val="28"/>
                <w:szCs w:val="28"/>
                <w:lang w:eastAsia="en-US"/>
              </w:rPr>
            </w:pPr>
          </w:p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6B81">
              <w:rPr>
                <w:rStyle w:val="11"/>
                <w:b w:val="0"/>
                <w:sz w:val="28"/>
                <w:szCs w:val="28"/>
                <w:lang w:eastAsia="en-US"/>
              </w:rPr>
              <w:t>- Ведущий специалист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81" w:rsidRPr="009B6B81" w:rsidRDefault="00AA3065" w:rsidP="00C75B3A">
            <w:pPr>
              <w:pStyle w:val="a7"/>
              <w:spacing w:line="276" w:lineRule="auto"/>
              <w:rPr>
                <w:rStyle w:val="11"/>
                <w:b w:val="0"/>
                <w:sz w:val="28"/>
                <w:szCs w:val="28"/>
              </w:rPr>
            </w:pPr>
            <w:r>
              <w:rPr>
                <w:rStyle w:val="11"/>
                <w:b w:val="0"/>
                <w:sz w:val="28"/>
                <w:szCs w:val="28"/>
                <w:lang w:eastAsia="en-US"/>
              </w:rPr>
              <w:t>454</w:t>
            </w:r>
            <w:r w:rsidR="000608BF">
              <w:rPr>
                <w:rStyle w:val="11"/>
                <w:b w:val="0"/>
                <w:sz w:val="28"/>
                <w:szCs w:val="28"/>
                <w:lang w:eastAsia="en-US"/>
              </w:rPr>
              <w:t>2</w:t>
            </w:r>
            <w:r w:rsidR="009B6B81" w:rsidRPr="009B6B81">
              <w:rPr>
                <w:rStyle w:val="11"/>
                <w:b w:val="0"/>
                <w:sz w:val="28"/>
                <w:szCs w:val="28"/>
                <w:lang w:eastAsia="en-US"/>
              </w:rPr>
              <w:t>,00</w:t>
            </w:r>
          </w:p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6B81" w:rsidRPr="009B6B81" w:rsidRDefault="000608BF" w:rsidP="000608B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4201</w:t>
            </w:r>
            <w:r w:rsidR="009B6B81" w:rsidRPr="009B6B81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9B6B81" w:rsidRPr="009B6B81" w:rsidRDefault="009B6B81" w:rsidP="009B6B81">
      <w:pPr>
        <w:pStyle w:val="a7"/>
        <w:rPr>
          <w:rFonts w:ascii="Times New Roman" w:hAnsi="Times New Roman"/>
          <w:sz w:val="28"/>
          <w:szCs w:val="28"/>
        </w:rPr>
      </w:pPr>
    </w:p>
    <w:p w:rsidR="009B6B81" w:rsidRPr="009B6B81" w:rsidRDefault="009B6B81" w:rsidP="009B6B81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6B81" w:rsidRPr="009B6B81" w:rsidRDefault="009B6B81" w:rsidP="009B6B81">
      <w:pPr>
        <w:pStyle w:val="a3"/>
        <w:ind w:left="1068"/>
        <w:jc w:val="right"/>
        <w:rPr>
          <w:rFonts w:ascii="Times New Roman" w:hAnsi="Times New Roman"/>
          <w:sz w:val="28"/>
          <w:szCs w:val="28"/>
        </w:rPr>
      </w:pPr>
      <w:r w:rsidRPr="009B6B81">
        <w:rPr>
          <w:rFonts w:ascii="Times New Roman" w:hAnsi="Times New Roman"/>
          <w:sz w:val="28"/>
          <w:szCs w:val="28"/>
        </w:rPr>
        <w:t>Приложение №2</w:t>
      </w:r>
    </w:p>
    <w:p w:rsidR="009B6B81" w:rsidRPr="009B6B81" w:rsidRDefault="009B6B81" w:rsidP="009B6B81">
      <w:pPr>
        <w:pStyle w:val="a3"/>
        <w:ind w:left="1068"/>
        <w:jc w:val="right"/>
        <w:rPr>
          <w:rFonts w:ascii="Times New Roman" w:hAnsi="Times New Roman"/>
          <w:sz w:val="28"/>
          <w:szCs w:val="28"/>
        </w:rPr>
      </w:pPr>
      <w:r w:rsidRPr="009B6B81">
        <w:rPr>
          <w:rFonts w:ascii="Times New Roman" w:hAnsi="Times New Roman"/>
          <w:sz w:val="28"/>
          <w:szCs w:val="28"/>
        </w:rPr>
        <w:t xml:space="preserve">к решению Совета депутатов Покровского </w:t>
      </w:r>
    </w:p>
    <w:p w:rsidR="009B6B81" w:rsidRPr="009B6B81" w:rsidRDefault="009B6B81" w:rsidP="009B6B81">
      <w:pPr>
        <w:pStyle w:val="a3"/>
        <w:ind w:left="1068"/>
        <w:jc w:val="right"/>
        <w:rPr>
          <w:rFonts w:ascii="Times New Roman" w:hAnsi="Times New Roman"/>
          <w:sz w:val="28"/>
          <w:szCs w:val="28"/>
        </w:rPr>
      </w:pPr>
      <w:r w:rsidRPr="009B6B81">
        <w:rPr>
          <w:rFonts w:ascii="Times New Roman" w:hAnsi="Times New Roman"/>
          <w:sz w:val="28"/>
          <w:szCs w:val="28"/>
        </w:rPr>
        <w:t>сельского поселения Октябрьского</w:t>
      </w:r>
    </w:p>
    <w:p w:rsidR="009B6B81" w:rsidRPr="009B6B81" w:rsidRDefault="009B6B81" w:rsidP="009B6B81">
      <w:pPr>
        <w:pStyle w:val="a3"/>
        <w:ind w:left="1068"/>
        <w:jc w:val="right"/>
        <w:rPr>
          <w:rFonts w:ascii="Times New Roman" w:hAnsi="Times New Roman"/>
          <w:sz w:val="28"/>
          <w:szCs w:val="28"/>
        </w:rPr>
      </w:pPr>
      <w:r w:rsidRPr="009B6B81">
        <w:rPr>
          <w:rFonts w:ascii="Times New Roman" w:hAnsi="Times New Roman"/>
          <w:sz w:val="28"/>
          <w:szCs w:val="28"/>
        </w:rPr>
        <w:t xml:space="preserve">муниципального района Костромской области </w:t>
      </w:r>
    </w:p>
    <w:p w:rsidR="00553A9D" w:rsidRPr="009B6B81" w:rsidRDefault="00553A9D" w:rsidP="00553A9D">
      <w:pPr>
        <w:pStyle w:val="a3"/>
        <w:ind w:left="1068"/>
        <w:jc w:val="right"/>
        <w:rPr>
          <w:rFonts w:ascii="Times New Roman" w:hAnsi="Times New Roman"/>
          <w:sz w:val="28"/>
          <w:szCs w:val="28"/>
        </w:rPr>
      </w:pPr>
      <w:r w:rsidRPr="009B6B8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29.10. </w:t>
      </w:r>
      <w:r w:rsidRPr="009B6B81">
        <w:rPr>
          <w:rFonts w:ascii="Times New Roman" w:hAnsi="Times New Roman"/>
          <w:sz w:val="28"/>
          <w:szCs w:val="28"/>
        </w:rPr>
        <w:t>2020 года №</w:t>
      </w:r>
      <w:r>
        <w:rPr>
          <w:rFonts w:ascii="Times New Roman" w:hAnsi="Times New Roman"/>
          <w:sz w:val="28"/>
          <w:szCs w:val="28"/>
        </w:rPr>
        <w:t xml:space="preserve"> 204</w:t>
      </w:r>
    </w:p>
    <w:p w:rsidR="009B6B81" w:rsidRPr="009B6B81" w:rsidRDefault="009B6B81" w:rsidP="009B6B81">
      <w:pPr>
        <w:pStyle w:val="a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B6B81" w:rsidRPr="009B6B81" w:rsidRDefault="009B6B81" w:rsidP="009B6B81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B81">
        <w:rPr>
          <w:rFonts w:ascii="Times New Roman" w:hAnsi="Times New Roman"/>
          <w:color w:val="000000"/>
          <w:sz w:val="28"/>
          <w:szCs w:val="28"/>
        </w:rPr>
        <w:t xml:space="preserve">ДОЛЖНОСТНЫЕ ОКЛАДЫ </w:t>
      </w:r>
    </w:p>
    <w:p w:rsidR="009B6B81" w:rsidRPr="009B6B81" w:rsidRDefault="009B6B81" w:rsidP="009B6B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B6B81">
        <w:rPr>
          <w:rFonts w:ascii="Times New Roman" w:hAnsi="Times New Roman"/>
          <w:color w:val="000000"/>
          <w:sz w:val="28"/>
          <w:szCs w:val="28"/>
        </w:rPr>
        <w:t>Лиц, замещающие должности, не являющиеся должностями муниципальной службы Покровского сельского поселения с 01.</w:t>
      </w:r>
      <w:r w:rsidR="003E6CF3">
        <w:rPr>
          <w:rFonts w:ascii="Times New Roman" w:hAnsi="Times New Roman"/>
          <w:color w:val="000000"/>
          <w:sz w:val="28"/>
          <w:szCs w:val="28"/>
        </w:rPr>
        <w:t>10</w:t>
      </w:r>
      <w:r w:rsidRPr="009B6B81">
        <w:rPr>
          <w:rFonts w:ascii="Times New Roman" w:hAnsi="Times New Roman"/>
          <w:color w:val="000000"/>
          <w:sz w:val="28"/>
          <w:szCs w:val="28"/>
        </w:rPr>
        <w:t>.2020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59"/>
        <w:gridCol w:w="3000"/>
      </w:tblGrid>
      <w:tr w:rsidR="009B6B81" w:rsidRPr="009B6B81" w:rsidTr="00C75B3A">
        <w:trPr>
          <w:trHeight w:hRule="exact" w:val="866"/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B81" w:rsidRPr="009B6B81" w:rsidRDefault="009B6B81" w:rsidP="00C75B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6B81">
              <w:rPr>
                <w:rStyle w:val="11"/>
                <w:b w:val="0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6B81" w:rsidRPr="009B6B81" w:rsidRDefault="009B6B81" w:rsidP="00C75B3A">
            <w:pPr>
              <w:pStyle w:val="a7"/>
              <w:spacing w:line="276" w:lineRule="auto"/>
              <w:jc w:val="center"/>
              <w:rPr>
                <w:rStyle w:val="11"/>
                <w:b w:val="0"/>
                <w:sz w:val="28"/>
                <w:szCs w:val="28"/>
                <w:lang w:eastAsia="en-US"/>
              </w:rPr>
            </w:pPr>
            <w:r w:rsidRPr="009B6B81">
              <w:rPr>
                <w:rStyle w:val="11"/>
                <w:b w:val="0"/>
                <w:sz w:val="28"/>
                <w:szCs w:val="28"/>
                <w:lang w:eastAsia="en-US"/>
              </w:rPr>
              <w:t xml:space="preserve">Должностной оклад </w:t>
            </w:r>
          </w:p>
          <w:p w:rsidR="009B6B81" w:rsidRPr="009B6B81" w:rsidRDefault="009B6B81" w:rsidP="00C75B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6B81">
              <w:rPr>
                <w:rStyle w:val="11"/>
                <w:b w:val="0"/>
                <w:sz w:val="28"/>
                <w:szCs w:val="28"/>
                <w:lang w:eastAsia="en-US"/>
              </w:rPr>
              <w:t>в рублях</w:t>
            </w:r>
          </w:p>
        </w:tc>
      </w:tr>
      <w:tr w:rsidR="009B6B81" w:rsidRPr="009B6B81" w:rsidTr="00C75B3A">
        <w:trPr>
          <w:trHeight w:hRule="exact" w:val="1559"/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B81" w:rsidRPr="009B6B81" w:rsidRDefault="009B6B81" w:rsidP="00C75B3A">
            <w:pPr>
              <w:pStyle w:val="a7"/>
              <w:spacing w:line="276" w:lineRule="auto"/>
              <w:rPr>
                <w:rStyle w:val="11"/>
                <w:b w:val="0"/>
                <w:sz w:val="28"/>
                <w:szCs w:val="28"/>
              </w:rPr>
            </w:pPr>
          </w:p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6B81">
              <w:rPr>
                <w:rStyle w:val="11"/>
                <w:b w:val="0"/>
                <w:sz w:val="28"/>
                <w:szCs w:val="28"/>
                <w:lang w:eastAsia="en-US"/>
              </w:rPr>
              <w:t>-Заведующий сектором бухгалтерского учета и отчетности - главный бухгалтер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B81" w:rsidRPr="009B6B81" w:rsidRDefault="009B6B81" w:rsidP="00C75B3A">
            <w:pPr>
              <w:pStyle w:val="a7"/>
              <w:spacing w:line="276" w:lineRule="auto"/>
              <w:rPr>
                <w:rStyle w:val="11"/>
                <w:b w:val="0"/>
                <w:sz w:val="28"/>
                <w:szCs w:val="28"/>
              </w:rPr>
            </w:pPr>
          </w:p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1"/>
                <w:b w:val="0"/>
                <w:sz w:val="28"/>
                <w:szCs w:val="28"/>
                <w:lang w:eastAsia="en-US"/>
              </w:rPr>
              <w:t>5315</w:t>
            </w:r>
            <w:r w:rsidRPr="009B6B81">
              <w:rPr>
                <w:rStyle w:val="11"/>
                <w:b w:val="0"/>
                <w:sz w:val="28"/>
                <w:szCs w:val="28"/>
                <w:lang w:eastAsia="en-US"/>
              </w:rPr>
              <w:t>,00</w:t>
            </w:r>
          </w:p>
        </w:tc>
      </w:tr>
      <w:tr w:rsidR="009B6B81" w:rsidRPr="009B6B81" w:rsidTr="00C75B3A">
        <w:trPr>
          <w:trHeight w:hRule="exact" w:val="845"/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6B81">
              <w:rPr>
                <w:rFonts w:ascii="Times New Roman" w:hAnsi="Times New Roman"/>
                <w:sz w:val="28"/>
                <w:szCs w:val="28"/>
                <w:lang w:eastAsia="en-US"/>
              </w:rPr>
              <w:t>-Специалист</w:t>
            </w:r>
          </w:p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81" w:rsidRPr="009B6B81" w:rsidRDefault="009B6B81" w:rsidP="00C75B3A">
            <w:pPr>
              <w:pStyle w:val="a7"/>
              <w:spacing w:line="276" w:lineRule="auto"/>
              <w:rPr>
                <w:rStyle w:val="11"/>
                <w:b w:val="0"/>
                <w:sz w:val="28"/>
                <w:szCs w:val="28"/>
              </w:rPr>
            </w:pPr>
          </w:p>
          <w:p w:rsidR="009B6B81" w:rsidRPr="009B6B81" w:rsidRDefault="00AA3065" w:rsidP="000608B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b w:val="0"/>
                <w:sz w:val="28"/>
                <w:szCs w:val="28"/>
                <w:lang w:eastAsia="en-US"/>
              </w:rPr>
              <w:t>454</w:t>
            </w:r>
            <w:r w:rsidR="000608BF">
              <w:rPr>
                <w:rStyle w:val="11"/>
                <w:b w:val="0"/>
                <w:sz w:val="28"/>
                <w:szCs w:val="28"/>
                <w:lang w:eastAsia="en-US"/>
              </w:rPr>
              <w:t>2</w:t>
            </w:r>
            <w:r w:rsidR="009B6B81" w:rsidRPr="009B6B81">
              <w:rPr>
                <w:rStyle w:val="11"/>
                <w:b w:val="0"/>
                <w:sz w:val="28"/>
                <w:szCs w:val="28"/>
                <w:lang w:eastAsia="en-US"/>
              </w:rPr>
              <w:t>,00</w:t>
            </w:r>
          </w:p>
        </w:tc>
      </w:tr>
      <w:tr w:rsidR="009B6B81" w:rsidRPr="009B6B81" w:rsidTr="00C75B3A">
        <w:trPr>
          <w:trHeight w:hRule="exact" w:val="845"/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6B81">
              <w:rPr>
                <w:rFonts w:ascii="Times New Roman" w:hAnsi="Times New Roman"/>
                <w:sz w:val="28"/>
                <w:szCs w:val="28"/>
                <w:lang w:eastAsia="en-US"/>
              </w:rPr>
              <w:t>-Ведущий бухгалтер</w:t>
            </w:r>
          </w:p>
          <w:p w:rsidR="009B6B81" w:rsidRPr="009B6B81" w:rsidRDefault="009B6B81" w:rsidP="00C75B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81" w:rsidRPr="009B6B81" w:rsidRDefault="009B6B81" w:rsidP="00C75B3A">
            <w:pPr>
              <w:pStyle w:val="a7"/>
              <w:spacing w:line="276" w:lineRule="auto"/>
              <w:rPr>
                <w:rStyle w:val="11"/>
                <w:b w:val="0"/>
                <w:sz w:val="28"/>
                <w:szCs w:val="28"/>
              </w:rPr>
            </w:pPr>
          </w:p>
          <w:p w:rsidR="009B6B81" w:rsidRPr="009B6B81" w:rsidRDefault="000608BF" w:rsidP="00C75B3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b w:val="0"/>
                <w:sz w:val="28"/>
                <w:szCs w:val="28"/>
                <w:lang w:eastAsia="en-US"/>
              </w:rPr>
              <w:t>4201</w:t>
            </w:r>
            <w:r w:rsidR="009B6B81" w:rsidRPr="009B6B81">
              <w:rPr>
                <w:rStyle w:val="11"/>
                <w:b w:val="0"/>
                <w:sz w:val="28"/>
                <w:szCs w:val="28"/>
                <w:lang w:eastAsia="en-US"/>
              </w:rPr>
              <w:t>,00</w:t>
            </w:r>
          </w:p>
        </w:tc>
      </w:tr>
    </w:tbl>
    <w:p w:rsidR="009B6B81" w:rsidRDefault="009B6B81" w:rsidP="003E6CF3">
      <w:pPr>
        <w:jc w:val="right"/>
      </w:pPr>
    </w:p>
    <w:sectPr w:rsidR="009B6B81" w:rsidSect="003E6C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961"/>
    <w:multiLevelType w:val="hybridMultilevel"/>
    <w:tmpl w:val="B89CB08A"/>
    <w:lvl w:ilvl="0" w:tplc="131C5AB8">
      <w:start w:val="2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627C0738"/>
    <w:multiLevelType w:val="hybridMultilevel"/>
    <w:tmpl w:val="78A4BF68"/>
    <w:lvl w:ilvl="0" w:tplc="7916E0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A85A06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characterSpacingControl w:val="doNotCompress"/>
  <w:compat/>
  <w:rsids>
    <w:rsidRoot w:val="00CD48F0"/>
    <w:rsid w:val="0000038D"/>
    <w:rsid w:val="00005933"/>
    <w:rsid w:val="000071C9"/>
    <w:rsid w:val="00011158"/>
    <w:rsid w:val="000317C0"/>
    <w:rsid w:val="000400B2"/>
    <w:rsid w:val="00051B82"/>
    <w:rsid w:val="000608BF"/>
    <w:rsid w:val="000615CD"/>
    <w:rsid w:val="0008034B"/>
    <w:rsid w:val="00086B15"/>
    <w:rsid w:val="00087566"/>
    <w:rsid w:val="00087AA1"/>
    <w:rsid w:val="000A45C8"/>
    <w:rsid w:val="000A597E"/>
    <w:rsid w:val="000B3A4A"/>
    <w:rsid w:val="000C396B"/>
    <w:rsid w:val="000C77BA"/>
    <w:rsid w:val="000D7574"/>
    <w:rsid w:val="000E5D98"/>
    <w:rsid w:val="00136D23"/>
    <w:rsid w:val="0014134E"/>
    <w:rsid w:val="00180E0B"/>
    <w:rsid w:val="00186D34"/>
    <w:rsid w:val="001A290F"/>
    <w:rsid w:val="001A38C6"/>
    <w:rsid w:val="001B3A5A"/>
    <w:rsid w:val="001D30F7"/>
    <w:rsid w:val="001F3239"/>
    <w:rsid w:val="001F3845"/>
    <w:rsid w:val="001F6E0F"/>
    <w:rsid w:val="001F7DA5"/>
    <w:rsid w:val="00212142"/>
    <w:rsid w:val="00222AAA"/>
    <w:rsid w:val="00223E8F"/>
    <w:rsid w:val="00225453"/>
    <w:rsid w:val="00237485"/>
    <w:rsid w:val="00245D63"/>
    <w:rsid w:val="00263E74"/>
    <w:rsid w:val="0027251B"/>
    <w:rsid w:val="002777D5"/>
    <w:rsid w:val="002823F0"/>
    <w:rsid w:val="002834D0"/>
    <w:rsid w:val="002924C5"/>
    <w:rsid w:val="002B6A32"/>
    <w:rsid w:val="002D3CF1"/>
    <w:rsid w:val="002E785D"/>
    <w:rsid w:val="002F5DC7"/>
    <w:rsid w:val="003143C6"/>
    <w:rsid w:val="00321A46"/>
    <w:rsid w:val="003255D9"/>
    <w:rsid w:val="0035018B"/>
    <w:rsid w:val="00357059"/>
    <w:rsid w:val="00365059"/>
    <w:rsid w:val="00382400"/>
    <w:rsid w:val="003918D8"/>
    <w:rsid w:val="003D4217"/>
    <w:rsid w:val="003E2467"/>
    <w:rsid w:val="003E30D5"/>
    <w:rsid w:val="003E6CF3"/>
    <w:rsid w:val="003F1AE8"/>
    <w:rsid w:val="00422021"/>
    <w:rsid w:val="0042328F"/>
    <w:rsid w:val="00433E18"/>
    <w:rsid w:val="00461E90"/>
    <w:rsid w:val="0046271B"/>
    <w:rsid w:val="00471C19"/>
    <w:rsid w:val="00472E48"/>
    <w:rsid w:val="00477F0D"/>
    <w:rsid w:val="00486176"/>
    <w:rsid w:val="004901DC"/>
    <w:rsid w:val="004B5A0A"/>
    <w:rsid w:val="004D4A82"/>
    <w:rsid w:val="004E1E5C"/>
    <w:rsid w:val="004E4EAA"/>
    <w:rsid w:val="004E4F42"/>
    <w:rsid w:val="004F14B4"/>
    <w:rsid w:val="0050246C"/>
    <w:rsid w:val="00503E02"/>
    <w:rsid w:val="00515544"/>
    <w:rsid w:val="00525A69"/>
    <w:rsid w:val="00546990"/>
    <w:rsid w:val="00550434"/>
    <w:rsid w:val="00552949"/>
    <w:rsid w:val="00553A9D"/>
    <w:rsid w:val="00596238"/>
    <w:rsid w:val="005C6CE9"/>
    <w:rsid w:val="005D436C"/>
    <w:rsid w:val="00606243"/>
    <w:rsid w:val="00611F1B"/>
    <w:rsid w:val="00614FD9"/>
    <w:rsid w:val="00623421"/>
    <w:rsid w:val="00624923"/>
    <w:rsid w:val="006440B9"/>
    <w:rsid w:val="00646561"/>
    <w:rsid w:val="00652B7B"/>
    <w:rsid w:val="006553F5"/>
    <w:rsid w:val="00687628"/>
    <w:rsid w:val="00687A57"/>
    <w:rsid w:val="00690E79"/>
    <w:rsid w:val="006939CA"/>
    <w:rsid w:val="00694BA3"/>
    <w:rsid w:val="006A16CD"/>
    <w:rsid w:val="006F11B8"/>
    <w:rsid w:val="006F688A"/>
    <w:rsid w:val="006F6CB3"/>
    <w:rsid w:val="006F7716"/>
    <w:rsid w:val="00723486"/>
    <w:rsid w:val="00727EF8"/>
    <w:rsid w:val="00734C5D"/>
    <w:rsid w:val="00745C78"/>
    <w:rsid w:val="00752702"/>
    <w:rsid w:val="0076343E"/>
    <w:rsid w:val="007B594F"/>
    <w:rsid w:val="007B5A1E"/>
    <w:rsid w:val="007D2F65"/>
    <w:rsid w:val="00803FC8"/>
    <w:rsid w:val="00823A19"/>
    <w:rsid w:val="00834EB7"/>
    <w:rsid w:val="008415F0"/>
    <w:rsid w:val="00893B31"/>
    <w:rsid w:val="008978D6"/>
    <w:rsid w:val="008A7193"/>
    <w:rsid w:val="008B0E91"/>
    <w:rsid w:val="008B7E48"/>
    <w:rsid w:val="008D394F"/>
    <w:rsid w:val="008D4640"/>
    <w:rsid w:val="008E0299"/>
    <w:rsid w:val="008E783F"/>
    <w:rsid w:val="008F0741"/>
    <w:rsid w:val="0090257F"/>
    <w:rsid w:val="009172D2"/>
    <w:rsid w:val="00931C43"/>
    <w:rsid w:val="009342FF"/>
    <w:rsid w:val="009464E7"/>
    <w:rsid w:val="0095057B"/>
    <w:rsid w:val="00951F33"/>
    <w:rsid w:val="00956760"/>
    <w:rsid w:val="009841AF"/>
    <w:rsid w:val="00990568"/>
    <w:rsid w:val="00991433"/>
    <w:rsid w:val="00995E86"/>
    <w:rsid w:val="00997F18"/>
    <w:rsid w:val="009A49F7"/>
    <w:rsid w:val="009B6B81"/>
    <w:rsid w:val="009E3E09"/>
    <w:rsid w:val="009E46AC"/>
    <w:rsid w:val="009E4D60"/>
    <w:rsid w:val="009E63DF"/>
    <w:rsid w:val="00A31A86"/>
    <w:rsid w:val="00A34B7C"/>
    <w:rsid w:val="00A415FE"/>
    <w:rsid w:val="00A42ECB"/>
    <w:rsid w:val="00A5203F"/>
    <w:rsid w:val="00A6772C"/>
    <w:rsid w:val="00A952D2"/>
    <w:rsid w:val="00A9544E"/>
    <w:rsid w:val="00A9708F"/>
    <w:rsid w:val="00AA3065"/>
    <w:rsid w:val="00AB5879"/>
    <w:rsid w:val="00AB6CA7"/>
    <w:rsid w:val="00AB7DE1"/>
    <w:rsid w:val="00AC6F6B"/>
    <w:rsid w:val="00AE6B37"/>
    <w:rsid w:val="00B00A9C"/>
    <w:rsid w:val="00B02451"/>
    <w:rsid w:val="00B150CF"/>
    <w:rsid w:val="00B41BC8"/>
    <w:rsid w:val="00B65800"/>
    <w:rsid w:val="00B7684A"/>
    <w:rsid w:val="00B8024E"/>
    <w:rsid w:val="00B81772"/>
    <w:rsid w:val="00B97CD7"/>
    <w:rsid w:val="00BA2C89"/>
    <w:rsid w:val="00BB1D90"/>
    <w:rsid w:val="00BB62B5"/>
    <w:rsid w:val="00BD635E"/>
    <w:rsid w:val="00BE7ADD"/>
    <w:rsid w:val="00BF63F3"/>
    <w:rsid w:val="00C10BB0"/>
    <w:rsid w:val="00C35ABD"/>
    <w:rsid w:val="00C56FF9"/>
    <w:rsid w:val="00C808D4"/>
    <w:rsid w:val="00C82BE4"/>
    <w:rsid w:val="00CC23BD"/>
    <w:rsid w:val="00CD48F0"/>
    <w:rsid w:val="00D05888"/>
    <w:rsid w:val="00D55F9E"/>
    <w:rsid w:val="00D93269"/>
    <w:rsid w:val="00DA69AD"/>
    <w:rsid w:val="00DC0D25"/>
    <w:rsid w:val="00DE5DB1"/>
    <w:rsid w:val="00DE6C60"/>
    <w:rsid w:val="00DF7096"/>
    <w:rsid w:val="00DF7A73"/>
    <w:rsid w:val="00E04AAC"/>
    <w:rsid w:val="00E41BF2"/>
    <w:rsid w:val="00E4712A"/>
    <w:rsid w:val="00E5357F"/>
    <w:rsid w:val="00E564D8"/>
    <w:rsid w:val="00E60A15"/>
    <w:rsid w:val="00EB473A"/>
    <w:rsid w:val="00F04111"/>
    <w:rsid w:val="00F20C2F"/>
    <w:rsid w:val="00F22476"/>
    <w:rsid w:val="00F41C0A"/>
    <w:rsid w:val="00F62419"/>
    <w:rsid w:val="00F7335C"/>
    <w:rsid w:val="00F73E40"/>
    <w:rsid w:val="00FA7018"/>
    <w:rsid w:val="00FD7ACC"/>
    <w:rsid w:val="00FE3C26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8F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7684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D48F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D48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D4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D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4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400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7684A"/>
    <w:rPr>
      <w:b/>
      <w:sz w:val="28"/>
      <w:szCs w:val="24"/>
    </w:rPr>
  </w:style>
  <w:style w:type="paragraph" w:customStyle="1" w:styleId="ConsTitle">
    <w:name w:val="ConsTitle"/>
    <w:rsid w:val="00B768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9B6B81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7">
    <w:name w:val="No Spacing"/>
    <w:uiPriority w:val="1"/>
    <w:qFormat/>
    <w:rsid w:val="009B6B81"/>
    <w:rPr>
      <w:rFonts w:ascii="Calibri" w:hAnsi="Calibri"/>
      <w:sz w:val="22"/>
      <w:szCs w:val="22"/>
    </w:rPr>
  </w:style>
  <w:style w:type="character" w:customStyle="1" w:styleId="11">
    <w:name w:val="Основной текст + 11"/>
    <w:aliases w:val="5 pt,Полужирный"/>
    <w:rsid w:val="009B6B8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553A9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553A9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Елизавета Федотова</cp:lastModifiedBy>
  <cp:revision>2</cp:revision>
  <cp:lastPrinted>2020-10-30T06:27:00Z</cp:lastPrinted>
  <dcterms:created xsi:type="dcterms:W3CDTF">2020-11-02T12:56:00Z</dcterms:created>
  <dcterms:modified xsi:type="dcterms:W3CDTF">2020-11-02T12:56:00Z</dcterms:modified>
</cp:coreProperties>
</file>